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BD" w:rsidRPr="00D74434" w:rsidRDefault="00FF3584" w:rsidP="00620DBD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520902622"/>
      <w:bookmarkStart w:id="1" w:name="_Hlk18941727"/>
      <w:r>
        <w:rPr>
          <w:rFonts w:ascii="Times New Roman" w:hAnsi="Times New Roman"/>
          <w:b/>
          <w:szCs w:val="24"/>
          <w:u w:val="single"/>
        </w:rPr>
        <w:t>3,</w:t>
      </w:r>
      <w:r w:rsidR="00620DBD">
        <w:rPr>
          <w:rFonts w:ascii="Times New Roman" w:hAnsi="Times New Roman"/>
          <w:b/>
          <w:szCs w:val="24"/>
          <w:u w:val="single"/>
        </w:rPr>
        <w:t>5</w:t>
      </w:r>
      <w:r w:rsidR="00620DBD" w:rsidRPr="00D74434">
        <w:rPr>
          <w:rFonts w:ascii="Times New Roman" w:hAnsi="Times New Roman"/>
          <w:b/>
          <w:szCs w:val="24"/>
          <w:u w:val="single"/>
        </w:rPr>
        <w:t>%</w:t>
      </w:r>
    </w:p>
    <w:bookmarkEnd w:id="0"/>
    <w:p w:rsidR="00620DBD" w:rsidRDefault="00620DBD" w:rsidP="00620DBD">
      <w:pPr>
        <w:jc w:val="both"/>
        <w:rPr>
          <w:rFonts w:ascii="Times New Roman" w:hAnsi="Times New Roman"/>
          <w:sz w:val="22"/>
          <w:szCs w:val="22"/>
        </w:rPr>
      </w:pPr>
    </w:p>
    <w:p w:rsidR="00B31D2E" w:rsidRPr="00D60B30" w:rsidRDefault="00B31D2E" w:rsidP="00620DBD">
      <w:pPr>
        <w:jc w:val="both"/>
        <w:rPr>
          <w:rFonts w:ascii="Times New Roman" w:hAnsi="Times New Roman"/>
          <w:sz w:val="22"/>
          <w:szCs w:val="22"/>
        </w:rPr>
      </w:pPr>
    </w:p>
    <w:bookmarkEnd w:id="1"/>
    <w:p w:rsidR="00DC7B18" w:rsidRDefault="00DC7B18"/>
    <w:p w:rsidR="00FF3584" w:rsidRPr="00FF3584" w:rsidRDefault="00FF3584" w:rsidP="00FF3584">
      <w:pPr>
        <w:jc w:val="both"/>
        <w:rPr>
          <w:rFonts w:ascii="Times New Roman" w:hAnsi="Times New Roman"/>
          <w:sz w:val="22"/>
          <w:szCs w:val="22"/>
        </w:rPr>
      </w:pPr>
      <w:bookmarkStart w:id="2" w:name="_Hlk21417409"/>
      <w:r w:rsidRPr="00FF3584">
        <w:rPr>
          <w:rFonts w:ascii="Times New Roman" w:hAnsi="Times New Roman"/>
          <w:sz w:val="22"/>
          <w:szCs w:val="22"/>
        </w:rPr>
        <w:t>O Sind-UTE/MG- Sindicato Único dos Trabalhadores em Educação e Minas Gerais – ajuizou Ação Ordinária em 1999 requerendo a devolução dos valores descontados à título de contribuição previdenciária no importe de 3,5% dos servidores aposentados, com o acréscimo de correção monetária e juros legais.</w:t>
      </w:r>
    </w:p>
    <w:p w:rsidR="00FF3584" w:rsidRPr="00FF3584" w:rsidRDefault="00FF3584" w:rsidP="00FF3584">
      <w:pPr>
        <w:jc w:val="both"/>
        <w:rPr>
          <w:rFonts w:ascii="Times New Roman" w:hAnsi="Times New Roman"/>
          <w:sz w:val="22"/>
          <w:szCs w:val="22"/>
        </w:rPr>
      </w:pPr>
    </w:p>
    <w:p w:rsidR="00FF3584" w:rsidRDefault="00FF3584" w:rsidP="00FF3584">
      <w:pPr>
        <w:jc w:val="both"/>
        <w:rPr>
          <w:rFonts w:ascii="Times New Roman" w:hAnsi="Times New Roman"/>
          <w:sz w:val="22"/>
          <w:szCs w:val="22"/>
        </w:rPr>
      </w:pPr>
      <w:r w:rsidRPr="00FF3584">
        <w:rPr>
          <w:rFonts w:ascii="Times New Roman" w:hAnsi="Times New Roman"/>
          <w:sz w:val="22"/>
          <w:szCs w:val="22"/>
        </w:rPr>
        <w:t xml:space="preserve">Esta luta foi </w:t>
      </w:r>
      <w:proofErr w:type="gramStart"/>
      <w:r w:rsidRPr="00FF3584">
        <w:rPr>
          <w:rFonts w:ascii="Times New Roman" w:hAnsi="Times New Roman"/>
          <w:sz w:val="22"/>
          <w:szCs w:val="22"/>
        </w:rPr>
        <w:t>bem sucedida</w:t>
      </w:r>
      <w:proofErr w:type="gramEnd"/>
      <w:r w:rsidRPr="00FF3584">
        <w:rPr>
          <w:rFonts w:ascii="Times New Roman" w:hAnsi="Times New Roman"/>
          <w:sz w:val="22"/>
          <w:szCs w:val="22"/>
        </w:rPr>
        <w:t xml:space="preserve"> e uma grande parte destes trabalhadores já recebeu os seus devidos créditos. Neste sentido, dando prosseguimento ao pagamento dos valores, o Sind-UTE/MG convoca os seguintes servidores que constam na lista complementar dos autos nº 0024.99.095.647-6 para receberem os créditos a que tem direito</w:t>
      </w:r>
      <w:r>
        <w:rPr>
          <w:rFonts w:ascii="Times New Roman" w:hAnsi="Times New Roman"/>
          <w:sz w:val="22"/>
          <w:szCs w:val="22"/>
        </w:rPr>
        <w:t>.</w:t>
      </w:r>
    </w:p>
    <w:bookmarkEnd w:id="2"/>
    <w:p w:rsidR="00FF3584" w:rsidRDefault="00FF3584" w:rsidP="00FF3584">
      <w:pPr>
        <w:jc w:val="both"/>
        <w:rPr>
          <w:rFonts w:ascii="Times New Roman" w:hAnsi="Times New Roman"/>
          <w:sz w:val="22"/>
          <w:szCs w:val="22"/>
        </w:rPr>
      </w:pPr>
    </w:p>
    <w:p w:rsidR="00FF3584" w:rsidRPr="00D60B30" w:rsidRDefault="00FF3584" w:rsidP="00FF3584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Neste sentido, solicitamos o empenho desta Subsede para localizar os seguintes servidores da sua</w:t>
      </w:r>
    </w:p>
    <w:p w:rsidR="00FF3584" w:rsidRPr="00D60B30" w:rsidRDefault="00FF3584" w:rsidP="00FF3584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área de abrangência:</w:t>
      </w:r>
    </w:p>
    <w:p w:rsidR="00FF3584" w:rsidRDefault="00FF3584" w:rsidP="00FF358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</w:tblGrid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Adair Matos Rodrigues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Adelia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Sampaio De Carvalho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Aladia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Milagre De Almeida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Amerilda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De Oliveira Mendonça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Ana Maria Couto Ladeira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Ana Maria De Macedo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Angela Maria Gonçalves Machado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Antonia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Alves Da Silveira Moreira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Arlene Rosa De Lima Vieira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Aurea Teixeira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Aurinda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Francisca Rosa Ribeiro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Celeste Maria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Semeão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Clita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Guimaraes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Carriso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Clymene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Resende Pereira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Delza Barbosa De Jesus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Dilza Helena Miranda Pinto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Dinalice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Borges De Oliveira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Dulce Maria Inez De Andrade Antonio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Edna De Mello Ribeiro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Eliana Godinho Soares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Elza Evangelista De Vasconcelos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Elza Henriques Seixas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Elzi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De Moura Fernandes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Eni Faria Castanheira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Fatima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Gadbem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Ferreira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Francisca Carolina De Oliveira Reis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Generosa Freire Jardim Murta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Geralda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Anísia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Torres Lima Araujo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Geralda Caldeira Luz Soares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Gessy Gandra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Gercy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Pereira Dos Santos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Haydee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De Andrade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Henriqueta Silva De Carvalho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Idd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Barbosa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Ilma Maria De Oliveira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Bragato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Ilvaita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Machado Ribeiro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lastRenderedPageBreak/>
              <w:t xml:space="preserve">Inez Evangelista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Gazzi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Irene De Morais Vieira Calais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Iitalia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Piacezi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Iva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Soares Ferraz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Jueslene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Maria Ferreira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Janice Xavier Lima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Leda Gloria Da Silva Moreira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Leonofrica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Maria A Silva Rodrigues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Linda Graça De Almeida Silva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Lucia Maria Dornelas De Siqueira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Margarida Maria Dumont Paranhos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Aparecida Araujo Braga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Aparecida De Freitas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Augusta Da Conceição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Augusta Netto Salles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Ana Pedrosa Alves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Bernadete Vilela Neto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Cristina Porto Carneiro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Da Conceição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Biagione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Silveira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 Conceicao De Carvalho Lima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 Conceição Monteiro De Oliveira Brandão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 Consolação Abreu Xavier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Das Dores De Rezende Alves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Das Graças Barreiros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Calderano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Das Graças Colares Araujo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Das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Graças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Dos Santos Rodrigues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Das Graças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De Fatima Beato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Armond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De Lourdes Barbosa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Granha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De Lourdes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Procopio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Magalhaes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De Lourdes Teixeira Da Silva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Do Carmo Almeida Do Rosario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Do Carmo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Gavioli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Cunha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Do Rosario Frade Da Silva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Eliete Godinho De Araujo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Gentileza Correa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Goncalves Da Silva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Eler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Helena Campos Coelho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Ignez Das Dores Vieira Souza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Ignez Jordano De Paula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Jamile Monteiro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José De Abreu E Silva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Jose De Melo Silva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Laís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Mendes Costa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Luísa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Machado Silva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Maria Martha Gomes Pereira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Maurmo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Maria Regina Pereira Barra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Marilia Ferreira Monteiro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Marilia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Mourão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Elias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Marisa Gomes Fernandes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Martha Maria Carvalho Lima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Moacir Assis D´Assunção Filho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lastRenderedPageBreak/>
              <w:t>Nally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Soares Nogueira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Natividade Dos Santos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Neuza De Carvalho Leles Costa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Neuza Leite Soares Ribeiro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Nilda De Carvalho Leles Gonçalves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Nilma De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Carvalho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Leles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Bianchete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Nisa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Maria Dos Santos Ferreira Da Costa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Onisses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Alves Barbosa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Patricia De Abreu Andrade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Regina Celi Ferreira Martins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Rosa Mendes Gonçalves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Rosilene Albino Ferreira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Sinasia</w:t>
            </w:r>
            <w:proofErr w:type="spellEnd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Lucia Teixeira Gonçalves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Stela Nepomuceno Leite Silva 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Sueli Celeste </w:t>
            </w:r>
            <w:proofErr w:type="spellStart"/>
            <w:r w:rsidRPr="003941F9">
              <w:rPr>
                <w:rFonts w:ascii="Arial" w:hAnsi="Arial" w:cs="Arial"/>
                <w:sz w:val="20"/>
                <w:lang w:eastAsia="pt-BR"/>
              </w:rPr>
              <w:t>Chapuis</w:t>
            </w:r>
            <w:proofErr w:type="spellEnd"/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Teresa Bruno Vieira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Vanda Maria De Oliveira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Vanda Teixeira De Resende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 xml:space="preserve">Vilma </w:t>
            </w:r>
            <w:r w:rsidRPr="003941F9">
              <w:rPr>
                <w:rFonts w:ascii="Arial" w:hAnsi="Arial" w:cs="Arial"/>
                <w:sz w:val="20"/>
                <w:lang w:eastAsia="pt-BR"/>
              </w:rPr>
              <w:t>Amâncio</w:t>
            </w:r>
            <w:bookmarkStart w:id="3" w:name="_GoBack"/>
            <w:bookmarkEnd w:id="3"/>
            <w:r w:rsidRPr="003941F9">
              <w:rPr>
                <w:rFonts w:ascii="Arial" w:hAnsi="Arial" w:cs="Arial"/>
                <w:sz w:val="20"/>
                <w:lang w:eastAsia="pt-BR"/>
              </w:rPr>
              <w:t xml:space="preserve"> Moreira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Vera Rosa De Araújo</w:t>
            </w:r>
          </w:p>
        </w:tc>
      </w:tr>
      <w:tr w:rsidR="003941F9" w:rsidRPr="003941F9" w:rsidTr="003941F9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</w:tcPr>
          <w:p w:rsidR="003941F9" w:rsidRPr="003941F9" w:rsidRDefault="003941F9" w:rsidP="003941F9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3941F9">
              <w:rPr>
                <w:rFonts w:ascii="Arial" w:hAnsi="Arial" w:cs="Arial"/>
                <w:sz w:val="20"/>
                <w:lang w:eastAsia="pt-BR"/>
              </w:rPr>
              <w:t>Wanda Guarnieri De Paula</w:t>
            </w:r>
          </w:p>
        </w:tc>
      </w:tr>
    </w:tbl>
    <w:p w:rsidR="00620DBD" w:rsidRDefault="00620DBD"/>
    <w:p w:rsidR="00620DBD" w:rsidRDefault="00620DBD" w:rsidP="00620DBD"/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bookmarkStart w:id="4" w:name="_Hlk520902717"/>
      <w:r w:rsidRPr="00726CCA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726CCA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da Carteira de Identidade</w:t>
      </w:r>
      <w:r w:rsidR="00FF3584">
        <w:rPr>
          <w:rFonts w:ascii="Times New Roman" w:hAnsi="Times New Roman"/>
          <w:sz w:val="22"/>
          <w:szCs w:val="22"/>
        </w:rPr>
        <w:t>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do CPF</w:t>
      </w:r>
      <w:r w:rsidR="00FF3584">
        <w:rPr>
          <w:rFonts w:ascii="Times New Roman" w:hAnsi="Times New Roman"/>
          <w:sz w:val="22"/>
          <w:szCs w:val="22"/>
        </w:rPr>
        <w:t>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Contracheque atual</w:t>
      </w:r>
      <w:r w:rsidR="00FF3584">
        <w:rPr>
          <w:rFonts w:ascii="Times New Roman" w:hAnsi="Times New Roman"/>
          <w:sz w:val="22"/>
          <w:szCs w:val="22"/>
        </w:rPr>
        <w:t>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Dados bancários do beneficiário (Banco/Agência/Conta)</w:t>
      </w:r>
      <w:r w:rsidR="00FF3584">
        <w:rPr>
          <w:rFonts w:ascii="Times New Roman" w:hAnsi="Times New Roman"/>
          <w:sz w:val="22"/>
          <w:szCs w:val="22"/>
        </w:rPr>
        <w:t>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  <w:r w:rsidR="00FF3584">
        <w:rPr>
          <w:rFonts w:ascii="Times New Roman" w:hAnsi="Times New Roman"/>
          <w:sz w:val="22"/>
          <w:szCs w:val="22"/>
        </w:rPr>
        <w:t>;</w:t>
      </w:r>
    </w:p>
    <w:p w:rsidR="00620DBD" w:rsidRPr="00726CCA" w:rsidRDefault="00620DBD" w:rsidP="00620DBD">
      <w:pPr>
        <w:rPr>
          <w:rFonts w:ascii="Times New Roman" w:hAnsi="Times New Roman"/>
          <w:b/>
          <w:bCs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Quanto aos autores Falecidos, os herdeiros deverão enviar os seguintes documentos: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4"/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20DBD" w:rsidRDefault="00620DBD"/>
    <w:sectPr w:rsidR="00620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D"/>
    <w:rsid w:val="003941F9"/>
    <w:rsid w:val="00620DBD"/>
    <w:rsid w:val="00665C2C"/>
    <w:rsid w:val="00B31D2E"/>
    <w:rsid w:val="00CB71F0"/>
    <w:rsid w:val="00DC7B18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10CC"/>
  <w15:chartTrackingRefBased/>
  <w15:docId w15:val="{E7318A09-30C3-43DD-ADED-C39C5DC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DB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2019-10-08T13:00:00Z</dcterms:created>
  <dcterms:modified xsi:type="dcterms:W3CDTF">2019-10-08T13:00:00Z</dcterms:modified>
</cp:coreProperties>
</file>